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43C" w:rsidRPr="00A96A7C" w:rsidRDefault="00A96A7C" w:rsidP="00A96A7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  <w:r w:rsidRPr="00A96A7C">
        <w:rPr>
          <w:rFonts w:ascii="Times New Roman" w:hAnsi="Times New Roman" w:cs="Times New Roman"/>
          <w:b/>
          <w:i/>
          <w:sz w:val="28"/>
          <w:szCs w:val="28"/>
        </w:rPr>
        <w:t>Вопросы к зачёту</w:t>
      </w:r>
      <w:r w:rsidR="005C6EC3">
        <w:rPr>
          <w:rFonts w:ascii="Times New Roman" w:hAnsi="Times New Roman" w:cs="Times New Roman"/>
          <w:b/>
          <w:i/>
          <w:sz w:val="28"/>
          <w:szCs w:val="28"/>
        </w:rPr>
        <w:t xml:space="preserve"> по дисциплине «</w:t>
      </w:r>
      <w:r w:rsidR="005C6EC3" w:rsidRPr="005C6EC3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Информационные технологии в сервисе, туризме и индустрии гостеприимства</w:t>
      </w:r>
      <w:r w:rsidR="005C6EC3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Pr="00A96A7C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A96A7C" w:rsidRPr="00A96A7C" w:rsidRDefault="00A96A7C" w:rsidP="00ED3C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A96A7C">
        <w:rPr>
          <w:rFonts w:ascii="Times New Roman" w:hAnsi="Times New Roman" w:cs="Times New Roman"/>
          <w:sz w:val="24"/>
          <w:szCs w:val="24"/>
        </w:rPr>
        <w:t>Понятие</w:t>
      </w:r>
      <w:r w:rsidR="00ED3C4D">
        <w:rPr>
          <w:rFonts w:ascii="Times New Roman" w:hAnsi="Times New Roman" w:cs="Times New Roman"/>
          <w:sz w:val="24"/>
          <w:szCs w:val="24"/>
        </w:rPr>
        <w:t xml:space="preserve"> об информационных технологиях, их </w:t>
      </w:r>
      <w:r w:rsidR="00ED3C4D" w:rsidRPr="00ED3C4D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классификация</w:t>
      </w:r>
      <w:r w:rsidR="00ED3C4D" w:rsidRPr="00ED3C4D">
        <w:rPr>
          <w:rFonts w:ascii="Times New Roman" w:hAnsi="Times New Roman" w:cs="Times New Roman"/>
          <w:sz w:val="24"/>
          <w:szCs w:val="24"/>
        </w:rPr>
        <w:t>.</w:t>
      </w:r>
    </w:p>
    <w:p w:rsidR="00A96A7C" w:rsidRDefault="00A96A7C" w:rsidP="00A96A7C">
      <w:pPr>
        <w:pStyle w:val="a4"/>
        <w:tabs>
          <w:tab w:val="num" w:pos="-2880"/>
        </w:tabs>
        <w:spacing w:before="0" w:beforeAutospacing="0" w:after="0" w:afterAutospacing="0" w:line="360" w:lineRule="auto"/>
      </w:pPr>
      <w:r>
        <w:t xml:space="preserve">2.Сетевые информационные технологии. Структура построения сетей. Типы серверов. </w:t>
      </w:r>
    </w:p>
    <w:p w:rsidR="00A96A7C" w:rsidRDefault="00A96A7C" w:rsidP="00A96A7C">
      <w:pPr>
        <w:pStyle w:val="a4"/>
        <w:tabs>
          <w:tab w:val="num" w:pos="-2880"/>
        </w:tabs>
        <w:spacing w:before="0" w:beforeAutospacing="0" w:after="0" w:afterAutospacing="0" w:line="360" w:lineRule="auto"/>
      </w:pPr>
      <w:r>
        <w:t xml:space="preserve">3.Сетевые информационные технологии. Топологии построения сети. Архитектура сетей. </w:t>
      </w:r>
    </w:p>
    <w:p w:rsidR="00A96A7C" w:rsidRDefault="00A96A7C" w:rsidP="00A96A7C">
      <w:pPr>
        <w:pStyle w:val="a4"/>
        <w:tabs>
          <w:tab w:val="num" w:pos="-2880"/>
        </w:tabs>
        <w:spacing w:before="0" w:beforeAutospacing="0" w:after="0" w:afterAutospacing="0" w:line="360" w:lineRule="auto"/>
      </w:pPr>
      <w:r>
        <w:t>4.</w:t>
      </w:r>
      <w:r w:rsidR="00ED3C4D">
        <w:t xml:space="preserve">Автоматизированные </w:t>
      </w:r>
      <w:r w:rsidR="00ED3C4D" w:rsidRPr="009A5AFF">
        <w:rPr>
          <w:bCs/>
          <w:color w:val="000000"/>
          <w:spacing w:val="2"/>
        </w:rPr>
        <w:t>информационн</w:t>
      </w:r>
      <w:r w:rsidR="00ED3C4D">
        <w:rPr>
          <w:bCs/>
          <w:color w:val="000000"/>
          <w:spacing w:val="2"/>
        </w:rPr>
        <w:t>ые</w:t>
      </w:r>
      <w:r w:rsidR="00ED3C4D" w:rsidRPr="009A5AFF">
        <w:rPr>
          <w:bCs/>
          <w:color w:val="000000"/>
          <w:spacing w:val="2"/>
        </w:rPr>
        <w:t xml:space="preserve"> системы</w:t>
      </w:r>
      <w:r w:rsidR="00ED3C4D">
        <w:rPr>
          <w:bCs/>
          <w:color w:val="000000"/>
          <w:spacing w:val="2"/>
        </w:rPr>
        <w:t>, их классификация</w:t>
      </w:r>
      <w:r>
        <w:t xml:space="preserve">. </w:t>
      </w:r>
    </w:p>
    <w:p w:rsidR="00A96A7C" w:rsidRDefault="00A96A7C" w:rsidP="00A96A7C">
      <w:pPr>
        <w:pStyle w:val="a4"/>
        <w:tabs>
          <w:tab w:val="num" w:pos="-2880"/>
        </w:tabs>
        <w:spacing w:before="0" w:beforeAutospacing="0" w:after="0" w:afterAutospacing="0" w:line="360" w:lineRule="auto"/>
      </w:pPr>
      <w:r>
        <w:t>5.</w:t>
      </w:r>
      <w:r w:rsidR="003110CC">
        <w:t xml:space="preserve">Понятие </w:t>
      </w:r>
      <w:r w:rsidR="003110CC" w:rsidRPr="009A5AFF">
        <w:rPr>
          <w:bCs/>
          <w:color w:val="000000"/>
          <w:spacing w:val="2"/>
        </w:rPr>
        <w:t>информационн</w:t>
      </w:r>
      <w:r w:rsidR="003110CC">
        <w:rPr>
          <w:bCs/>
          <w:color w:val="000000"/>
          <w:spacing w:val="2"/>
        </w:rPr>
        <w:t>ой</w:t>
      </w:r>
      <w:r w:rsidR="003110CC" w:rsidRPr="009A5AFF">
        <w:rPr>
          <w:bCs/>
          <w:color w:val="000000"/>
          <w:spacing w:val="2"/>
        </w:rPr>
        <w:t xml:space="preserve"> системы</w:t>
      </w:r>
      <w:r w:rsidR="003110CC">
        <w:rPr>
          <w:bCs/>
          <w:color w:val="000000"/>
          <w:spacing w:val="2"/>
        </w:rPr>
        <w:t>.</w:t>
      </w:r>
      <w:r w:rsidR="003110CC">
        <w:t xml:space="preserve"> Процессы в информационных системах.</w:t>
      </w:r>
    </w:p>
    <w:p w:rsidR="00A96A7C" w:rsidRDefault="00A96A7C" w:rsidP="00A96A7C">
      <w:pPr>
        <w:pStyle w:val="a4"/>
        <w:tabs>
          <w:tab w:val="num" w:pos="-2880"/>
        </w:tabs>
        <w:spacing w:before="0" w:beforeAutospacing="0" w:after="0" w:afterAutospacing="0" w:line="360" w:lineRule="auto"/>
      </w:pPr>
      <w:r>
        <w:t>6.Сетевые информационные технологии. Доменная система. Регистрация доменного имени.</w:t>
      </w:r>
    </w:p>
    <w:p w:rsidR="00A96A7C" w:rsidRDefault="00A96A7C" w:rsidP="00A96A7C">
      <w:pPr>
        <w:pStyle w:val="a4"/>
        <w:tabs>
          <w:tab w:val="num" w:pos="-2880"/>
        </w:tabs>
        <w:spacing w:before="0" w:beforeAutospacing="0" w:after="0" w:afterAutospacing="0" w:line="360" w:lineRule="auto"/>
      </w:pPr>
      <w:r>
        <w:t>7.</w:t>
      </w:r>
      <w:r w:rsidR="003110CC" w:rsidRPr="003110CC">
        <w:rPr>
          <w:color w:val="1A1A1A"/>
          <w:sz w:val="23"/>
          <w:szCs w:val="23"/>
        </w:rPr>
        <w:t xml:space="preserve"> </w:t>
      </w:r>
      <w:r w:rsidR="003110CC" w:rsidRPr="00ED3C4D">
        <w:rPr>
          <w:color w:val="1A1A1A"/>
        </w:rPr>
        <w:t>Глобальные сети распределения и туристские онлайн-посредники (GDS)</w:t>
      </w:r>
      <w:r w:rsidRPr="00ED3C4D">
        <w:t>.</w:t>
      </w:r>
    </w:p>
    <w:p w:rsidR="00A96A7C" w:rsidRDefault="00A96A7C" w:rsidP="00A96A7C">
      <w:pPr>
        <w:pStyle w:val="a4"/>
        <w:tabs>
          <w:tab w:val="num" w:pos="-2880"/>
        </w:tabs>
        <w:spacing w:before="0" w:beforeAutospacing="0" w:after="0" w:afterAutospacing="0" w:line="360" w:lineRule="auto"/>
      </w:pPr>
      <w:r>
        <w:t>8.</w:t>
      </w:r>
      <w:r w:rsidR="003110CC">
        <w:t>Социальные сети и туризм.</w:t>
      </w:r>
    </w:p>
    <w:p w:rsidR="00A96A7C" w:rsidRDefault="00A96A7C" w:rsidP="00CE1723">
      <w:pPr>
        <w:shd w:val="clear" w:color="auto" w:fill="FFFFFF"/>
        <w:spacing w:after="0" w:line="240" w:lineRule="auto"/>
      </w:pPr>
      <w:r>
        <w:t>9.</w:t>
      </w:r>
      <w:r w:rsidR="00CE1723" w:rsidRPr="00CE1723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CE1723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Ф</w:t>
      </w:r>
      <w:r w:rsidR="00CE1723" w:rsidRPr="00FB046A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ункции туристских веб-страниц</w:t>
      </w:r>
      <w:r w:rsidR="00CE1723" w:rsidRPr="00942C9A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CE1723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и </w:t>
      </w:r>
      <w:r w:rsidR="00CE1723" w:rsidRPr="00942C9A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типы электронной коммерческой</w:t>
      </w:r>
      <w:r w:rsidR="00CE1723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CE1723" w:rsidRPr="00942C9A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деятельности в туризме</w:t>
      </w:r>
      <w:r>
        <w:t>.</w:t>
      </w:r>
    </w:p>
    <w:p w:rsidR="006745E7" w:rsidRDefault="006745E7" w:rsidP="006745E7">
      <w:pPr>
        <w:pStyle w:val="a4"/>
        <w:tabs>
          <w:tab w:val="num" w:pos="-2880"/>
        </w:tabs>
        <w:spacing w:before="0" w:beforeAutospacing="0" w:after="0" w:afterAutospacing="0" w:line="360" w:lineRule="auto"/>
      </w:pPr>
      <w:r>
        <w:t xml:space="preserve">10. </w:t>
      </w:r>
      <w:r w:rsidR="00742A3C" w:rsidRPr="00742A3C">
        <w:rPr>
          <w:bCs/>
          <w:color w:val="333333"/>
        </w:rPr>
        <w:t xml:space="preserve">Некоторые функции функционала </w:t>
      </w:r>
      <w:proofErr w:type="spellStart"/>
      <w:r w:rsidR="00742A3C" w:rsidRPr="00742A3C">
        <w:rPr>
          <w:bCs/>
          <w:color w:val="333333"/>
        </w:rPr>
        <w:t>TravelPerk</w:t>
      </w:r>
      <w:proofErr w:type="spellEnd"/>
      <w:r w:rsidR="00742A3C" w:rsidRPr="00742A3C">
        <w:rPr>
          <w:rFonts w:eastAsiaTheme="minorHAnsi"/>
          <w:lang w:eastAsia="en-US"/>
        </w:rPr>
        <w:t xml:space="preserve"> </w:t>
      </w:r>
      <w:hyperlink r:id="rId5" w:tooltip="Sabre Corporation" w:history="1">
        <w:proofErr w:type="spellStart"/>
        <w:r w:rsidR="00742A3C" w:rsidRPr="00742A3C">
          <w:rPr>
            <w:color w:val="000000"/>
            <w:shd w:val="clear" w:color="auto" w:fill="F6F6F6"/>
          </w:rPr>
          <w:t>Sabre</w:t>
        </w:r>
        <w:proofErr w:type="spellEnd"/>
      </w:hyperlink>
      <w:r w:rsidR="00742A3C" w:rsidRPr="00742A3C">
        <w:rPr>
          <w:color w:val="000000"/>
        </w:rPr>
        <w:t> </w:t>
      </w:r>
      <w:proofErr w:type="spellStart"/>
      <w:r w:rsidR="00742A3C" w:rsidRPr="00742A3C">
        <w:rPr>
          <w:color w:val="000000"/>
        </w:rPr>
        <w:t>Red</w:t>
      </w:r>
      <w:proofErr w:type="spellEnd"/>
      <w:r w:rsidR="00742A3C" w:rsidRPr="00742A3C">
        <w:rPr>
          <w:color w:val="000000"/>
        </w:rPr>
        <w:t xml:space="preserve"> 360</w:t>
      </w:r>
      <w:r w:rsidRPr="00742A3C">
        <w:t>.</w:t>
      </w:r>
    </w:p>
    <w:p w:rsidR="006745E7" w:rsidRPr="00742A3C" w:rsidRDefault="006745E7" w:rsidP="00742A3C">
      <w:pPr>
        <w:shd w:val="clear" w:color="auto" w:fill="FFFFFF"/>
        <w:spacing w:after="120" w:line="240" w:lineRule="auto"/>
        <w:jc w:val="both"/>
        <w:rPr>
          <w:sz w:val="24"/>
          <w:szCs w:val="24"/>
        </w:rPr>
      </w:pPr>
      <w:r>
        <w:t xml:space="preserve">11. </w:t>
      </w:r>
      <w:r w:rsidR="00742A3C" w:rsidRPr="00742A3C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Некоторые функции функционала «</w:t>
      </w:r>
      <w:proofErr w:type="spellStart"/>
      <w:r w:rsidR="00742A3C" w:rsidRPr="00742A3C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МоиДокументы</w:t>
      </w:r>
      <w:proofErr w:type="spellEnd"/>
      <w:r w:rsidR="00742A3C" w:rsidRPr="00742A3C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-Туризм»</w:t>
      </w:r>
      <w:r w:rsidR="00742A3C" w:rsidRPr="00742A3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</w:t>
      </w:r>
      <w:r w:rsidR="00742A3C" w:rsidRPr="00742A3C">
        <w:rPr>
          <w:rFonts w:ascii="Times New Roman" w:eastAsia="Times New Roman" w:hAnsi="Times New Roman" w:cs="Times New Roman"/>
          <w:color w:val="2F2F2F"/>
          <w:spacing w:val="-2"/>
          <w:sz w:val="24"/>
          <w:szCs w:val="24"/>
          <w:lang w:eastAsia="ru-RU"/>
        </w:rPr>
        <w:t>U-</w:t>
      </w:r>
      <w:proofErr w:type="spellStart"/>
      <w:r w:rsidR="00742A3C" w:rsidRPr="00742A3C">
        <w:rPr>
          <w:rFonts w:ascii="Times New Roman" w:eastAsia="Times New Roman" w:hAnsi="Times New Roman" w:cs="Times New Roman"/>
          <w:color w:val="2F2F2F"/>
          <w:spacing w:val="-2"/>
          <w:sz w:val="24"/>
          <w:szCs w:val="24"/>
          <w:lang w:eastAsia="ru-RU"/>
        </w:rPr>
        <w:t>ON.Travel</w:t>
      </w:r>
      <w:proofErr w:type="spellEnd"/>
      <w:r w:rsidRPr="00742A3C">
        <w:rPr>
          <w:sz w:val="24"/>
          <w:szCs w:val="24"/>
        </w:rPr>
        <w:t>.</w:t>
      </w:r>
    </w:p>
    <w:p w:rsidR="0006499E" w:rsidRDefault="0006499E" w:rsidP="0006499E">
      <w:pPr>
        <w:pStyle w:val="a4"/>
        <w:tabs>
          <w:tab w:val="num" w:pos="-2880"/>
        </w:tabs>
        <w:spacing w:before="0" w:beforeAutospacing="0" w:after="0" w:afterAutospacing="0" w:line="360" w:lineRule="auto"/>
      </w:pPr>
      <w:r>
        <w:t>12.</w:t>
      </w:r>
      <w:r w:rsidRPr="0006499E">
        <w:rPr>
          <w:color w:val="646464"/>
        </w:rPr>
        <w:t xml:space="preserve"> </w:t>
      </w:r>
      <w:r>
        <w:t>А</w:t>
      </w:r>
      <w:r w:rsidRPr="0006499E">
        <w:t>втоматизированные системы управления</w:t>
      </w:r>
      <w:r>
        <w:t xml:space="preserve"> </w:t>
      </w:r>
      <w:r w:rsidRPr="006745E7">
        <w:t>гостиничного</w:t>
      </w:r>
      <w:r>
        <w:t xml:space="preserve"> и туристического бизнеса.</w:t>
      </w:r>
    </w:p>
    <w:p w:rsidR="006745E7" w:rsidRDefault="006745E7" w:rsidP="006745E7">
      <w:pPr>
        <w:pStyle w:val="a4"/>
        <w:tabs>
          <w:tab w:val="num" w:pos="-2880"/>
        </w:tabs>
        <w:spacing w:before="0" w:beforeAutospacing="0" w:after="0" w:afterAutospacing="0" w:line="360" w:lineRule="auto"/>
      </w:pPr>
      <w:r>
        <w:t xml:space="preserve">13. </w:t>
      </w:r>
      <w:r w:rsidR="00CF04F0">
        <w:t>Программные комплексы «</w:t>
      </w:r>
      <w:proofErr w:type="spellStart"/>
      <w:r w:rsidR="00CF04F0">
        <w:t>МастерТур</w:t>
      </w:r>
      <w:proofErr w:type="spellEnd"/>
      <w:r w:rsidR="00CF04F0">
        <w:t>» и «</w:t>
      </w:r>
      <w:proofErr w:type="spellStart"/>
      <w:r w:rsidR="00CF04F0">
        <w:t>СамоТур</w:t>
      </w:r>
      <w:proofErr w:type="spellEnd"/>
      <w:r w:rsidR="00CF04F0">
        <w:t>».</w:t>
      </w:r>
    </w:p>
    <w:p w:rsidR="006745E7" w:rsidRDefault="006745E7" w:rsidP="006745E7">
      <w:pPr>
        <w:pStyle w:val="a4"/>
        <w:tabs>
          <w:tab w:val="num" w:pos="-2880"/>
        </w:tabs>
        <w:spacing w:before="0" w:beforeAutospacing="0" w:after="0" w:afterAutospacing="0" w:line="360" w:lineRule="auto"/>
      </w:pPr>
      <w:r>
        <w:t>14. Структура телекоммуникационных сетей. Классификация услуг телекоммуникационной сети.</w:t>
      </w:r>
    </w:p>
    <w:p w:rsidR="006745E7" w:rsidRPr="006940D3" w:rsidRDefault="006745E7" w:rsidP="006745E7">
      <w:pPr>
        <w:pStyle w:val="a4"/>
        <w:tabs>
          <w:tab w:val="num" w:pos="-2880"/>
        </w:tabs>
        <w:spacing w:before="0" w:beforeAutospacing="0" w:after="0" w:afterAutospacing="0" w:line="360" w:lineRule="auto"/>
      </w:pPr>
      <w:r>
        <w:t xml:space="preserve">15. </w:t>
      </w:r>
      <w:r w:rsidRPr="006940D3">
        <w:t>Характеристика компьютерных систем бронирования и резервирования российского и зарубежного производства.</w:t>
      </w:r>
      <w:r>
        <w:t xml:space="preserve"> </w:t>
      </w:r>
      <w:r w:rsidRPr="006940D3">
        <w:t>Выбор и внедрение системы бронирования.</w:t>
      </w:r>
      <w:r>
        <w:t xml:space="preserve"> </w:t>
      </w:r>
      <w:r w:rsidRPr="006940D3">
        <w:t>Общая характеристика.</w:t>
      </w:r>
    </w:p>
    <w:p w:rsidR="006745E7" w:rsidRPr="00446864" w:rsidRDefault="006745E7" w:rsidP="006745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745E7">
        <w:rPr>
          <w:rFonts w:ascii="Times New Roman" w:hAnsi="Times New Roman" w:cs="Times New Roman"/>
          <w:sz w:val="24"/>
          <w:szCs w:val="24"/>
        </w:rPr>
        <w:t>16</w:t>
      </w:r>
      <w:r w:rsidR="0006499E">
        <w:rPr>
          <w:rFonts w:ascii="Times New Roman" w:hAnsi="Times New Roman" w:cs="Times New Roman"/>
          <w:sz w:val="24"/>
          <w:szCs w:val="24"/>
        </w:rPr>
        <w:t xml:space="preserve">. </w:t>
      </w:r>
      <w:r w:rsidR="00446864">
        <w:rPr>
          <w:rFonts w:ascii="Times New Roman" w:hAnsi="Times New Roman" w:cs="Times New Roman"/>
          <w:sz w:val="24"/>
          <w:szCs w:val="24"/>
        </w:rPr>
        <w:t xml:space="preserve">Классификация </w:t>
      </w:r>
      <w:r w:rsidR="00446864" w:rsidRPr="00446864">
        <w:rPr>
          <w:rFonts w:ascii="Times New Roman" w:hAnsi="Times New Roman" w:cs="Times New Roman"/>
          <w:color w:val="333333"/>
          <w:sz w:val="24"/>
          <w:szCs w:val="24"/>
        </w:rPr>
        <w:t>программ автоматизации работы турфирм</w:t>
      </w:r>
      <w:r w:rsidRPr="00446864">
        <w:rPr>
          <w:rFonts w:ascii="Times New Roman" w:hAnsi="Times New Roman" w:cs="Times New Roman"/>
          <w:sz w:val="24"/>
          <w:szCs w:val="24"/>
        </w:rPr>
        <w:t>.</w:t>
      </w:r>
    </w:p>
    <w:p w:rsidR="009C74EA" w:rsidRPr="001A504C" w:rsidRDefault="006745E7" w:rsidP="009C74E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745E7">
        <w:rPr>
          <w:rFonts w:ascii="Times New Roman" w:hAnsi="Times New Roman" w:cs="Times New Roman"/>
          <w:sz w:val="24"/>
          <w:szCs w:val="24"/>
        </w:rPr>
        <w:t xml:space="preserve">17. </w:t>
      </w:r>
      <w:r w:rsidR="001A504C">
        <w:rPr>
          <w:rFonts w:ascii="Times New Roman" w:hAnsi="Times New Roman" w:cs="Times New Roman"/>
          <w:sz w:val="24"/>
          <w:szCs w:val="24"/>
        </w:rPr>
        <w:t xml:space="preserve">В каких направлениях помогают </w:t>
      </w:r>
      <w:r w:rsidR="001A504C" w:rsidRPr="009A5AFF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eastAsia="ru-RU"/>
        </w:rPr>
        <w:t>информационн</w:t>
      </w:r>
      <w:r w:rsidR="001A504C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eastAsia="ru-RU"/>
        </w:rPr>
        <w:t>ые</w:t>
      </w:r>
      <w:r w:rsidR="001A504C" w:rsidRPr="009A5AFF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eastAsia="ru-RU"/>
        </w:rPr>
        <w:t xml:space="preserve"> системы</w:t>
      </w:r>
      <w:r w:rsidR="001A504C">
        <w:rPr>
          <w:rFonts w:ascii="Times New Roman" w:hAnsi="Times New Roman" w:cs="Times New Roman"/>
          <w:sz w:val="24"/>
          <w:szCs w:val="24"/>
        </w:rPr>
        <w:t xml:space="preserve"> в туризме</w:t>
      </w:r>
      <w:r w:rsidR="001A504C" w:rsidRPr="001A504C">
        <w:rPr>
          <w:rFonts w:ascii="Times New Roman" w:hAnsi="Times New Roman" w:cs="Times New Roman"/>
          <w:sz w:val="24"/>
          <w:szCs w:val="24"/>
        </w:rPr>
        <w:t>?</w:t>
      </w:r>
    </w:p>
    <w:p w:rsidR="009C74EA" w:rsidRDefault="008A44D3" w:rsidP="009C74E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C74EA">
        <w:rPr>
          <w:rFonts w:ascii="Times New Roman" w:hAnsi="Times New Roman" w:cs="Times New Roman"/>
          <w:sz w:val="24"/>
          <w:szCs w:val="24"/>
        </w:rPr>
        <w:t>18. Понятие информационной системы.</w:t>
      </w:r>
      <w:r w:rsidR="009C74EA" w:rsidRPr="009C74EA">
        <w:rPr>
          <w:rFonts w:ascii="Times New Roman" w:hAnsi="Times New Roman" w:cs="Times New Roman"/>
          <w:sz w:val="24"/>
          <w:szCs w:val="24"/>
        </w:rPr>
        <w:t xml:space="preserve"> Процессы в информационной системе.</w:t>
      </w:r>
    </w:p>
    <w:p w:rsidR="009A5AFF" w:rsidRDefault="009A5AFF" w:rsidP="009C74E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eastAsia="ru-RU"/>
        </w:rPr>
        <w:t>19.</w:t>
      </w:r>
      <w:r w:rsidRPr="009A5AFF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eastAsia="ru-RU"/>
        </w:rPr>
        <w:t>Этапы создания информационной системы для гостиницы</w:t>
      </w:r>
      <w:r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  <w:lang w:eastAsia="ru-RU"/>
        </w:rPr>
        <w:t>.</w:t>
      </w:r>
    </w:p>
    <w:p w:rsidR="00F4098A" w:rsidRPr="00654B35" w:rsidRDefault="00203BD9" w:rsidP="00F4098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 w:rsidR="00654B35" w:rsidRPr="00654B35">
        <w:rPr>
          <w:rFonts w:ascii="Times New Roman" w:eastAsia="Times New Roman" w:hAnsi="Times New Roman" w:cs="Times New Roman"/>
          <w:b/>
          <w:bCs/>
          <w:color w:val="272727"/>
          <w:sz w:val="28"/>
          <w:szCs w:val="28"/>
          <w:lang w:eastAsia="ru-RU"/>
        </w:rPr>
        <w:t xml:space="preserve"> </w:t>
      </w:r>
      <w:r w:rsidR="00654B35" w:rsidRPr="00654B35">
        <w:rPr>
          <w:rFonts w:ascii="Times New Roman" w:eastAsia="Times New Roman" w:hAnsi="Times New Roman" w:cs="Times New Roman"/>
          <w:bCs/>
          <w:color w:val="272727"/>
          <w:sz w:val="24"/>
          <w:szCs w:val="24"/>
          <w:lang w:eastAsia="ru-RU"/>
        </w:rPr>
        <w:t>Информационные системы в гостиничном бизнесе</w:t>
      </w:r>
      <w:r w:rsidR="00654B35" w:rsidRPr="00654B35">
        <w:rPr>
          <w:rFonts w:ascii="Times New Roman" w:eastAsia="Times New Roman" w:hAnsi="Times New Roman" w:cs="Times New Roman"/>
          <w:color w:val="272727"/>
          <w:sz w:val="24"/>
          <w:szCs w:val="24"/>
          <w:lang w:eastAsia="ru-RU"/>
        </w:rPr>
        <w:t>, принцип модульности.</w:t>
      </w:r>
    </w:p>
    <w:p w:rsidR="00AC1730" w:rsidRPr="00F4098A" w:rsidRDefault="002911CF" w:rsidP="00AC173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 w:rsidR="00654B35" w:rsidRPr="00654B35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 xml:space="preserve"> </w:t>
      </w:r>
      <w:r w:rsidR="00654B35" w:rsidRPr="00654B3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Информационные технологии в индустрии гостеприимства</w:t>
      </w:r>
      <w:r w:rsidR="00654B3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</w:p>
    <w:p w:rsidR="00F4098A" w:rsidRPr="001603DB" w:rsidRDefault="00AC1730" w:rsidP="00F4098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="002911CF">
        <w:rPr>
          <w:rFonts w:ascii="Times New Roman" w:hAnsi="Times New Roman" w:cs="Times New Roman"/>
          <w:sz w:val="24"/>
          <w:szCs w:val="24"/>
        </w:rPr>
        <w:t>.</w:t>
      </w:r>
      <w:r w:rsidR="001603DB" w:rsidRPr="001603DB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 xml:space="preserve"> </w:t>
      </w:r>
      <w:r w:rsidR="001603DB" w:rsidRPr="001603DB">
        <w:rPr>
          <w:rFonts w:ascii="Times New Roman" w:eastAsia="Times New Roman" w:hAnsi="Times New Roman" w:cs="Times New Roman"/>
          <w:bCs/>
          <w:color w:val="000000"/>
          <w:spacing w:val="-6"/>
          <w:sz w:val="24"/>
          <w:szCs w:val="24"/>
          <w:lang w:eastAsia="ru-RU"/>
        </w:rPr>
        <w:t>Какие функции составляют эффективную систему управления рестораном?</w:t>
      </w:r>
    </w:p>
    <w:p w:rsidR="00F4098A" w:rsidRPr="00F11EC2" w:rsidRDefault="00AC1730" w:rsidP="00F4098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="002911CF">
        <w:rPr>
          <w:rFonts w:ascii="Times New Roman" w:hAnsi="Times New Roman" w:cs="Times New Roman"/>
          <w:sz w:val="24"/>
          <w:szCs w:val="24"/>
        </w:rPr>
        <w:t>.</w:t>
      </w:r>
      <w:r w:rsidR="00F11EC2" w:rsidRPr="00F11EC2">
        <w:rPr>
          <w:color w:val="000000"/>
          <w:sz w:val="28"/>
          <w:szCs w:val="28"/>
        </w:rPr>
        <w:t xml:space="preserve"> </w:t>
      </w:r>
      <w:r w:rsidR="00F11EC2" w:rsidRPr="00F11EC2">
        <w:rPr>
          <w:rFonts w:ascii="Times New Roman" w:hAnsi="Times New Roman" w:cs="Times New Roman"/>
          <w:color w:val="000000"/>
          <w:sz w:val="24"/>
          <w:szCs w:val="24"/>
        </w:rPr>
        <w:t>Автоматизированная система управления рестораном.</w:t>
      </w:r>
    </w:p>
    <w:p w:rsidR="00F4098A" w:rsidRPr="00F4098A" w:rsidRDefault="00AC1730" w:rsidP="00F4098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="002911CF">
        <w:rPr>
          <w:rFonts w:ascii="Times New Roman" w:hAnsi="Times New Roman" w:cs="Times New Roman"/>
          <w:sz w:val="24"/>
          <w:szCs w:val="24"/>
        </w:rPr>
        <w:t>.</w:t>
      </w:r>
      <w:r w:rsidR="00654B35">
        <w:rPr>
          <w:rFonts w:ascii="Times New Roman" w:hAnsi="Times New Roman" w:cs="Times New Roman"/>
          <w:sz w:val="24"/>
          <w:szCs w:val="24"/>
        </w:rPr>
        <w:t xml:space="preserve">Архитектура </w:t>
      </w:r>
      <w:r w:rsidR="00654B35">
        <w:rPr>
          <w:rFonts w:ascii="Times New Roman" w:hAnsi="Times New Roman" w:cs="Times New Roman"/>
          <w:color w:val="000000"/>
          <w:sz w:val="24"/>
          <w:szCs w:val="24"/>
        </w:rPr>
        <w:t>системы</w:t>
      </w:r>
      <w:r w:rsidR="00654B35" w:rsidRPr="00F11EC2">
        <w:rPr>
          <w:rFonts w:ascii="Times New Roman" w:hAnsi="Times New Roman" w:cs="Times New Roman"/>
          <w:color w:val="000000"/>
          <w:sz w:val="24"/>
          <w:szCs w:val="24"/>
        </w:rPr>
        <w:t xml:space="preserve"> управления рестораном.</w:t>
      </w:r>
    </w:p>
    <w:p w:rsidR="00AC1730" w:rsidRPr="00A96A7C" w:rsidRDefault="00AC1730" w:rsidP="00AC173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="0061032C">
        <w:rPr>
          <w:rFonts w:ascii="Times New Roman" w:hAnsi="Times New Roman" w:cs="Times New Roman"/>
          <w:sz w:val="24"/>
          <w:szCs w:val="24"/>
        </w:rPr>
        <w:t>.</w:t>
      </w:r>
      <w:r w:rsidRPr="00A96A7C">
        <w:rPr>
          <w:rFonts w:ascii="Times New Roman" w:hAnsi="Times New Roman" w:cs="Times New Roman"/>
          <w:sz w:val="24"/>
          <w:szCs w:val="24"/>
        </w:rPr>
        <w:t>Виды обеспечивающих подсистем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74EA">
        <w:rPr>
          <w:rFonts w:ascii="Times New Roman" w:hAnsi="Times New Roman" w:cs="Times New Roman"/>
          <w:sz w:val="24"/>
          <w:szCs w:val="24"/>
        </w:rPr>
        <w:t>информационной системы</w:t>
      </w:r>
      <w:r w:rsidRPr="00A96A7C">
        <w:rPr>
          <w:rFonts w:ascii="Times New Roman" w:hAnsi="Times New Roman" w:cs="Times New Roman"/>
          <w:sz w:val="24"/>
          <w:szCs w:val="24"/>
        </w:rPr>
        <w:t>.</w:t>
      </w:r>
    </w:p>
    <w:p w:rsidR="00F4098A" w:rsidRPr="006745E7" w:rsidRDefault="00F4098A" w:rsidP="006745E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96A7C" w:rsidRDefault="00A96A7C" w:rsidP="00A96A7C">
      <w:pPr>
        <w:pStyle w:val="a4"/>
        <w:tabs>
          <w:tab w:val="num" w:pos="-2880"/>
        </w:tabs>
        <w:spacing w:before="0" w:beforeAutospacing="0" w:after="0" w:afterAutospacing="0" w:line="360" w:lineRule="auto"/>
      </w:pPr>
    </w:p>
    <w:p w:rsidR="00A96A7C" w:rsidRPr="00A96A7C" w:rsidRDefault="00A96A7C" w:rsidP="00A96A7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96A7C" w:rsidRPr="00A96A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0003C2"/>
    <w:multiLevelType w:val="hybridMultilevel"/>
    <w:tmpl w:val="BB0C3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9A0BAD"/>
    <w:multiLevelType w:val="hybridMultilevel"/>
    <w:tmpl w:val="20B422E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7ED80A1C"/>
    <w:multiLevelType w:val="hybridMultilevel"/>
    <w:tmpl w:val="F2821E96"/>
    <w:lvl w:ilvl="0" w:tplc="83A827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A7C"/>
    <w:rsid w:val="0006499E"/>
    <w:rsid w:val="001603DB"/>
    <w:rsid w:val="001A504C"/>
    <w:rsid w:val="001F443C"/>
    <w:rsid w:val="00203BD9"/>
    <w:rsid w:val="002911CF"/>
    <w:rsid w:val="003110CC"/>
    <w:rsid w:val="00446864"/>
    <w:rsid w:val="005C6EC3"/>
    <w:rsid w:val="0061032C"/>
    <w:rsid w:val="00654B35"/>
    <w:rsid w:val="006745E7"/>
    <w:rsid w:val="00742A3C"/>
    <w:rsid w:val="008A44D3"/>
    <w:rsid w:val="009A5AFF"/>
    <w:rsid w:val="009C74EA"/>
    <w:rsid w:val="00A96A7C"/>
    <w:rsid w:val="00AC1730"/>
    <w:rsid w:val="00C33124"/>
    <w:rsid w:val="00CE1723"/>
    <w:rsid w:val="00CF04F0"/>
    <w:rsid w:val="00D86006"/>
    <w:rsid w:val="00EA3563"/>
    <w:rsid w:val="00ED3C4D"/>
    <w:rsid w:val="00F11EC2"/>
    <w:rsid w:val="00F40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70978F-66DB-40AA-8A6E-8CFF10E7D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49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qFormat/>
    <w:rsid w:val="009C74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6A7C"/>
    <w:pPr>
      <w:ind w:left="720"/>
      <w:contextualSpacing/>
    </w:pPr>
  </w:style>
  <w:style w:type="paragraph" w:styleId="a4">
    <w:name w:val="Normal (Web)"/>
    <w:basedOn w:val="a"/>
    <w:unhideWhenUsed/>
    <w:rsid w:val="00A96A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9C74E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6499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CE17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17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tadviser.ru/index.php/%D0%9A%D0%BE%D0%BC%D0%BF%D0%B0%D0%BD%D0%B8%D1%8F:Sabre_Corporat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HP-User</dc:creator>
  <cp:keywords/>
  <dc:description/>
  <cp:lastModifiedBy>Grober Tatiana</cp:lastModifiedBy>
  <cp:revision>2</cp:revision>
  <dcterms:created xsi:type="dcterms:W3CDTF">2025-06-08T20:22:00Z</dcterms:created>
  <dcterms:modified xsi:type="dcterms:W3CDTF">2025-06-08T20:22:00Z</dcterms:modified>
</cp:coreProperties>
</file>